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2132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21328">
              <w:rPr>
                <w:rFonts w:ascii="Arial" w:hAnsi="Arial" w:cs="Arial"/>
                <w:sz w:val="20"/>
                <w:szCs w:val="20"/>
              </w:rPr>
              <w:t>ИА000054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2132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21328">
              <w:rPr>
                <w:rFonts w:ascii="Arial" w:hAnsi="Arial" w:cs="Arial"/>
                <w:color w:val="000000"/>
                <w:sz w:val="20"/>
                <w:szCs w:val="20"/>
              </w:rPr>
              <w:t>ИА000054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21328" w:rsidRPr="00F21328">
        <w:rPr>
          <w:rFonts w:ascii="Arial" w:hAnsi="Arial" w:cs="Arial"/>
          <w:sz w:val="20"/>
          <w:szCs w:val="20"/>
        </w:rPr>
        <w:t>Кислота аскорбиновая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B6933" w:rsidRDefault="00F21328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фармакопейный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B6933" w:rsidRDefault="00F21328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государственная фармакопея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3D1" w:rsidRDefault="00F353D1">
      <w:r>
        <w:separator/>
      </w:r>
    </w:p>
  </w:endnote>
  <w:endnote w:type="continuationSeparator" w:id="0">
    <w:p w:rsidR="00F353D1" w:rsidRDefault="00F35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3D1" w:rsidRDefault="00F353D1">
      <w:r>
        <w:separator/>
      </w:r>
    </w:p>
  </w:footnote>
  <w:footnote w:type="continuationSeparator" w:id="0">
    <w:p w:rsidR="00F353D1" w:rsidRDefault="00F35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53D1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2018-12-28T10:36:00Z</dcterms:created>
  <dcterms:modified xsi:type="dcterms:W3CDTF">2018-12-28T10:36:00Z</dcterms:modified>
</cp:coreProperties>
</file>